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A3F" w:rsidRPr="00FB6D4C" w:rsidRDefault="002B6A3F" w:rsidP="002B6A3F">
      <w:pPr>
        <w:pStyle w:val="2"/>
        <w:spacing w:line="312" w:lineRule="auto"/>
        <w:jc w:val="right"/>
        <w:rPr>
          <w:sz w:val="24"/>
        </w:rPr>
      </w:pPr>
      <w:r w:rsidRPr="00FB6D4C">
        <w:rPr>
          <w:sz w:val="24"/>
        </w:rPr>
        <w:t xml:space="preserve">Приложение №1 </w:t>
      </w:r>
    </w:p>
    <w:p w:rsidR="002B6A3F" w:rsidRDefault="002B6A3F" w:rsidP="002B6A3F">
      <w:pPr>
        <w:spacing w:line="312" w:lineRule="auto"/>
        <w:jc w:val="right"/>
      </w:pPr>
    </w:p>
    <w:p w:rsidR="002B6A3F" w:rsidRDefault="002B6A3F" w:rsidP="002B6A3F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План мероприятий  Управления образования</w:t>
      </w:r>
      <w:r>
        <w:rPr>
          <w:b/>
          <w:sz w:val="28"/>
          <w:szCs w:val="28"/>
        </w:rPr>
        <w:t xml:space="preserve"> 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  <w:r w:rsidRPr="00062EB8">
        <w:rPr>
          <w:b/>
          <w:sz w:val="28"/>
          <w:szCs w:val="28"/>
        </w:rPr>
        <w:t xml:space="preserve">, </w:t>
      </w:r>
    </w:p>
    <w:p w:rsidR="002B6A3F" w:rsidRDefault="002B6A3F" w:rsidP="002B6A3F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062EB8">
        <w:rPr>
          <w:b/>
          <w:sz w:val="28"/>
          <w:szCs w:val="28"/>
        </w:rPr>
        <w:t>приуроченных</w:t>
      </w:r>
      <w:proofErr w:type="gramEnd"/>
      <w:r>
        <w:rPr>
          <w:b/>
          <w:sz w:val="28"/>
          <w:szCs w:val="28"/>
        </w:rPr>
        <w:t xml:space="preserve"> к празднованию 75-ой</w:t>
      </w:r>
      <w:r w:rsidRPr="00062EB8">
        <w:rPr>
          <w:b/>
          <w:sz w:val="28"/>
          <w:szCs w:val="28"/>
        </w:rPr>
        <w:t xml:space="preserve"> годовщин</w:t>
      </w:r>
      <w:r>
        <w:rPr>
          <w:b/>
          <w:sz w:val="28"/>
          <w:szCs w:val="28"/>
        </w:rPr>
        <w:t>ы</w:t>
      </w:r>
      <w:r w:rsidRPr="00062EB8">
        <w:rPr>
          <w:b/>
          <w:sz w:val="28"/>
          <w:szCs w:val="28"/>
        </w:rPr>
        <w:t xml:space="preserve"> </w:t>
      </w:r>
    </w:p>
    <w:p w:rsidR="002B6A3F" w:rsidRDefault="002B6A3F" w:rsidP="002B6A3F">
      <w:pPr>
        <w:spacing w:line="360" w:lineRule="auto"/>
        <w:jc w:val="center"/>
        <w:rPr>
          <w:b/>
          <w:sz w:val="28"/>
          <w:szCs w:val="28"/>
        </w:rPr>
      </w:pPr>
      <w:r w:rsidRPr="00062EB8">
        <w:rPr>
          <w:b/>
          <w:sz w:val="28"/>
          <w:szCs w:val="28"/>
        </w:rPr>
        <w:t>Победы в Великой Отечественной войне 1941-1945 годов</w:t>
      </w:r>
    </w:p>
    <w:p w:rsidR="002B6A3F" w:rsidRDefault="002B6A3F" w:rsidP="002B6A3F">
      <w:pPr>
        <w:jc w:val="center"/>
        <w:rPr>
          <w:b/>
          <w:sz w:val="28"/>
          <w:szCs w:val="28"/>
        </w:rPr>
      </w:pPr>
    </w:p>
    <w:p w:rsidR="002B6A3F" w:rsidRPr="004B2DEE" w:rsidRDefault="002B6A3F" w:rsidP="002B6A3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Городской проект «Звезда Победы»</w:t>
      </w:r>
    </w:p>
    <w:p w:rsidR="007A552E" w:rsidRDefault="007A552E"/>
    <w:tbl>
      <w:tblPr>
        <w:tblStyle w:val="a4"/>
        <w:tblW w:w="15880" w:type="dxa"/>
        <w:tblInd w:w="-459" w:type="dxa"/>
        <w:tblLayout w:type="fixed"/>
        <w:tblLook w:val="04A0"/>
      </w:tblPr>
      <w:tblGrid>
        <w:gridCol w:w="992"/>
        <w:gridCol w:w="3685"/>
        <w:gridCol w:w="3118"/>
        <w:gridCol w:w="2411"/>
        <w:gridCol w:w="2979"/>
        <w:gridCol w:w="2695"/>
      </w:tblGrid>
      <w:tr w:rsidR="002B6A3F" w:rsidRPr="004B2DEE" w:rsidTr="006026A6">
        <w:tc>
          <w:tcPr>
            <w:tcW w:w="992" w:type="dxa"/>
          </w:tcPr>
          <w:p w:rsidR="002B6A3F" w:rsidRPr="004B2DEE" w:rsidRDefault="002B6A3F" w:rsidP="006026A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№</w:t>
            </w:r>
          </w:p>
        </w:tc>
        <w:tc>
          <w:tcPr>
            <w:tcW w:w="3685" w:type="dxa"/>
          </w:tcPr>
          <w:p w:rsidR="002B6A3F" w:rsidRPr="004B2DEE" w:rsidRDefault="002B6A3F" w:rsidP="006026A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Содержание мероприятия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Участники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Ответственные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jc w:val="center"/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Сроки исполнения</w:t>
            </w:r>
          </w:p>
        </w:tc>
      </w:tr>
      <w:tr w:rsidR="002B6A3F" w:rsidRPr="004B2DEE" w:rsidTr="006026A6">
        <w:tc>
          <w:tcPr>
            <w:tcW w:w="15880" w:type="dxa"/>
            <w:gridSpan w:val="6"/>
          </w:tcPr>
          <w:p w:rsidR="002B6A3F" w:rsidRPr="004B2DEE" w:rsidRDefault="002B6A3F" w:rsidP="006026A6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 xml:space="preserve">I. </w:t>
            </w:r>
            <w:r w:rsidRPr="004B2DEE">
              <w:rPr>
                <w:b/>
                <w:sz w:val="26"/>
                <w:szCs w:val="26"/>
              </w:rPr>
              <w:t>Живая память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Интервью с участниками Великой Отечественной войны «Парад победителей»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Размещение Альбома воспоминаний участников войны, тружеников тыла, детей войны  на сайтах школ во вкладке «Звезда Победы»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ind w:hanging="35"/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ДОУ, УДО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февраля 2020 года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Вечер-встреча ветеранов педагогического труда, участников Великой Отечественной войны «Простые истории Великой Победы»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во встречах трех поколений: учителей, ветеранов педагогического труда и ветеранов войны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Общеобразовательные учреждения, ДОУ, УДО 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Февраль-май, 2020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Проект «Книга памяти»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Совместный проект воспитанников, родителей и педагогов детских садов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 мая, 2020</w:t>
            </w:r>
          </w:p>
        </w:tc>
      </w:tr>
      <w:tr w:rsidR="002B6A3F" w:rsidRPr="004B2DEE" w:rsidTr="00913365">
        <w:tc>
          <w:tcPr>
            <w:tcW w:w="15880" w:type="dxa"/>
            <w:gridSpan w:val="6"/>
          </w:tcPr>
          <w:p w:rsidR="002B6A3F" w:rsidRPr="004B2DEE" w:rsidRDefault="002B6A3F" w:rsidP="002B6A3F">
            <w:pPr>
              <w:jc w:val="center"/>
              <w:rPr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II</w:t>
            </w:r>
            <w:r w:rsidRPr="004B2DEE">
              <w:rPr>
                <w:b/>
                <w:sz w:val="26"/>
                <w:szCs w:val="26"/>
              </w:rPr>
              <w:t>. Свято помним и храним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Всероссийские акции «Бессмертный полк», «Георгиевская лента», «Поздравь ветерана»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образовательных организаций во всероссийских акциях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УДО, 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штабов ВВПОД «</w:t>
            </w:r>
            <w:proofErr w:type="spellStart"/>
            <w:r w:rsidRPr="004B2DEE">
              <w:rPr>
                <w:sz w:val="26"/>
                <w:szCs w:val="26"/>
              </w:rPr>
              <w:t>Юнармия</w:t>
            </w:r>
            <w:proofErr w:type="spell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2B6A3F" w:rsidRPr="004B2DEE" w:rsidTr="008A1638">
        <w:tc>
          <w:tcPr>
            <w:tcW w:w="15880" w:type="dxa"/>
            <w:gridSpan w:val="6"/>
          </w:tcPr>
          <w:p w:rsidR="002B6A3F" w:rsidRPr="004B2DEE" w:rsidRDefault="002B6A3F" w:rsidP="002B6A3F">
            <w:pPr>
              <w:jc w:val="center"/>
              <w:rPr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lastRenderedPageBreak/>
              <w:t>III</w:t>
            </w:r>
            <w:r w:rsidRPr="004B2DEE">
              <w:rPr>
                <w:b/>
                <w:sz w:val="26"/>
                <w:szCs w:val="26"/>
              </w:rPr>
              <w:t>. Поклонимся великим тем годам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color w:val="000000"/>
                <w:sz w:val="26"/>
                <w:szCs w:val="26"/>
              </w:rPr>
            </w:pPr>
            <w:r w:rsidRPr="004B2DEE">
              <w:rPr>
                <w:color w:val="000000"/>
                <w:sz w:val="26"/>
                <w:szCs w:val="26"/>
              </w:rPr>
              <w:t>Литературно-тематические композиции, посвященные Дню Победы в Великой Отечественной войне «Помним, чтим, гордимся...»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Книжные выставки, поделки </w:t>
            </w:r>
            <w:r w:rsidRPr="004B2DEE">
              <w:rPr>
                <w:color w:val="000000"/>
                <w:sz w:val="26"/>
                <w:szCs w:val="26"/>
              </w:rPr>
              <w:t>посвященные Дню Победы в Великой Отечественной войне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В течение 2019/2020 учебного года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«Мой дедушка-герой»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«Счастливое детство»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Тематические занятия с воспитанниками детских садов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Февраль, 2020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proofErr w:type="spellStart"/>
            <w:r w:rsidRPr="004B2DEE">
              <w:rPr>
                <w:sz w:val="26"/>
                <w:szCs w:val="26"/>
              </w:rPr>
              <w:t>Геокешинг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«Следопыты»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Спортивно-патриотическая игра для воспитанников детских садов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</w:tr>
      <w:tr w:rsidR="002B6A3F" w:rsidRPr="004B2DEE" w:rsidTr="00CD5435">
        <w:tc>
          <w:tcPr>
            <w:tcW w:w="15880" w:type="dxa"/>
            <w:gridSpan w:val="6"/>
          </w:tcPr>
          <w:p w:rsidR="002B6A3F" w:rsidRPr="004B2DEE" w:rsidRDefault="002B6A3F" w:rsidP="002B6A3F">
            <w:pPr>
              <w:jc w:val="center"/>
              <w:rPr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IV</w:t>
            </w:r>
            <w:r w:rsidRPr="004B2DEE">
              <w:rPr>
                <w:b/>
                <w:sz w:val="26"/>
                <w:szCs w:val="26"/>
              </w:rPr>
              <w:t>. История одного экспоната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Городской конкурс краеведческих уголков, посвященных </w:t>
            </w:r>
            <w:r w:rsidRPr="004B2DEE">
              <w:rPr>
                <w:color w:val="000000"/>
                <w:sz w:val="26"/>
                <w:szCs w:val="26"/>
              </w:rPr>
              <w:t xml:space="preserve">75-летию </w:t>
            </w:r>
            <w:r w:rsidRPr="004B2DEE">
              <w:rPr>
                <w:sz w:val="26"/>
                <w:szCs w:val="26"/>
              </w:rPr>
              <w:t>Победы в Великой Отечественной войне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Конкурс среди детских садов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</w:tr>
      <w:tr w:rsidR="002B6A3F" w:rsidRPr="004B2DEE" w:rsidTr="000468B1">
        <w:tc>
          <w:tcPr>
            <w:tcW w:w="15880" w:type="dxa"/>
            <w:gridSpan w:val="6"/>
          </w:tcPr>
          <w:p w:rsidR="002B6A3F" w:rsidRPr="004B2DEE" w:rsidRDefault="002B6A3F" w:rsidP="002B6A3F">
            <w:pPr>
              <w:jc w:val="center"/>
              <w:rPr>
                <w:sz w:val="26"/>
                <w:szCs w:val="26"/>
              </w:rPr>
            </w:pPr>
            <w:r w:rsidRPr="004B2DEE">
              <w:rPr>
                <w:b/>
                <w:sz w:val="26"/>
                <w:szCs w:val="26"/>
                <w:lang w:val="en-US"/>
              </w:rPr>
              <w:t>V</w:t>
            </w:r>
            <w:r w:rsidRPr="004B2DEE">
              <w:rPr>
                <w:b/>
                <w:sz w:val="26"/>
                <w:szCs w:val="26"/>
              </w:rPr>
              <w:t>. Фестиваль Победы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Праздничный концерт, посвященный празднованию Победы 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«Наследники Великой Победы»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Выставка стендовых моделей  и концерт лучших номеров фестиваля УДО 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Начальники отделов образования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 xml:space="preserve">ГДДТ </w:t>
            </w:r>
            <w:proofErr w:type="spellStart"/>
            <w:r w:rsidRPr="004B2DEE">
              <w:rPr>
                <w:sz w:val="26"/>
                <w:szCs w:val="26"/>
              </w:rPr>
              <w:t>им.А.Алиша</w:t>
            </w:r>
            <w:proofErr w:type="spellEnd"/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Городской фестиваль детского творчества «</w:t>
            </w:r>
            <w:proofErr w:type="spellStart"/>
            <w:r w:rsidRPr="004B2DEE">
              <w:rPr>
                <w:sz w:val="26"/>
                <w:szCs w:val="26"/>
              </w:rPr>
              <w:t>Балачак</w:t>
            </w:r>
            <w:proofErr w:type="spellEnd"/>
            <w:r w:rsidRPr="004B2DEE">
              <w:rPr>
                <w:sz w:val="26"/>
                <w:szCs w:val="26"/>
              </w:rPr>
              <w:t xml:space="preserve"> </w:t>
            </w:r>
            <w:proofErr w:type="gramStart"/>
            <w:r w:rsidRPr="004B2DEE">
              <w:rPr>
                <w:sz w:val="26"/>
                <w:szCs w:val="26"/>
              </w:rPr>
              <w:t>Иле</w:t>
            </w:r>
            <w:proofErr w:type="gramEnd"/>
            <w:r w:rsidRPr="004B2DEE">
              <w:rPr>
                <w:sz w:val="26"/>
                <w:szCs w:val="26"/>
              </w:rPr>
              <w:t>»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детских талантов среди воспитанников ДОУ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Отдел образования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Руководители образовательных учреждений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Май, 2020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</w:p>
        </w:tc>
      </w:tr>
      <w:tr w:rsidR="002B6A3F" w:rsidRPr="004B2DEE" w:rsidTr="006026A6">
        <w:tc>
          <w:tcPr>
            <w:tcW w:w="992" w:type="dxa"/>
          </w:tcPr>
          <w:p w:rsidR="002B6A3F" w:rsidRPr="004B2DEE" w:rsidRDefault="002B6A3F" w:rsidP="002B6A3F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68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Фестиваль молодых педагогов, посвященный 75-летию Победы в Великой Отечественной войне</w:t>
            </w:r>
          </w:p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i/>
                <w:sz w:val="26"/>
                <w:szCs w:val="26"/>
              </w:rPr>
              <w:t>(Положение в приложении №16)</w:t>
            </w:r>
          </w:p>
        </w:tc>
        <w:tc>
          <w:tcPr>
            <w:tcW w:w="3118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Участие педагогов в фестивале</w:t>
            </w:r>
          </w:p>
        </w:tc>
        <w:tc>
          <w:tcPr>
            <w:tcW w:w="2411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proofErr w:type="spellStart"/>
            <w:proofErr w:type="gramStart"/>
            <w:r w:rsidRPr="004B2DEE">
              <w:rPr>
                <w:sz w:val="26"/>
                <w:szCs w:val="26"/>
              </w:rPr>
              <w:t>Общеобразователь-ные</w:t>
            </w:r>
            <w:proofErr w:type="spellEnd"/>
            <w:proofErr w:type="gramEnd"/>
            <w:r w:rsidRPr="004B2DEE">
              <w:rPr>
                <w:sz w:val="26"/>
                <w:szCs w:val="26"/>
              </w:rPr>
              <w:t xml:space="preserve"> учреждения, УДО, ДОУ</w:t>
            </w:r>
          </w:p>
        </w:tc>
        <w:tc>
          <w:tcPr>
            <w:tcW w:w="2979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Дом работников образования</w:t>
            </w:r>
          </w:p>
        </w:tc>
        <w:tc>
          <w:tcPr>
            <w:tcW w:w="2695" w:type="dxa"/>
          </w:tcPr>
          <w:p w:rsidR="002B6A3F" w:rsidRPr="004B2DEE" w:rsidRDefault="002B6A3F" w:rsidP="006026A6">
            <w:pPr>
              <w:rPr>
                <w:sz w:val="26"/>
                <w:szCs w:val="26"/>
              </w:rPr>
            </w:pPr>
            <w:r w:rsidRPr="004B2DEE">
              <w:rPr>
                <w:sz w:val="26"/>
                <w:szCs w:val="26"/>
              </w:rPr>
              <w:t>Апрель, 2020</w:t>
            </w:r>
          </w:p>
        </w:tc>
      </w:tr>
    </w:tbl>
    <w:p w:rsidR="002B6A3F" w:rsidRDefault="002B6A3F"/>
    <w:sectPr w:rsidR="002B6A3F" w:rsidSect="00834EA0">
      <w:pgSz w:w="16838" w:h="11906" w:orient="landscape"/>
      <w:pgMar w:top="568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D0624"/>
    <w:multiLevelType w:val="hybridMultilevel"/>
    <w:tmpl w:val="61A211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B6A3F"/>
    <w:rsid w:val="002B6A3F"/>
    <w:rsid w:val="007A552E"/>
    <w:rsid w:val="00834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A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B6A3F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2B6A3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2B6A3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a4">
    <w:name w:val="Table Grid"/>
    <w:basedOn w:val="a1"/>
    <w:uiPriority w:val="59"/>
    <w:rsid w:val="002B6A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cp:lastPrinted>2019-11-29T09:08:00Z</cp:lastPrinted>
  <dcterms:created xsi:type="dcterms:W3CDTF">2019-11-29T08:50:00Z</dcterms:created>
  <dcterms:modified xsi:type="dcterms:W3CDTF">2019-11-29T09:09:00Z</dcterms:modified>
</cp:coreProperties>
</file>